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2C5291" w:rsidRDefault="00D65C8A" w:rsidP="00D65C8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sz w:val="24"/>
        </w:rPr>
      </w:pPr>
    </w:p>
    <w:p w:rsidR="0002537C" w:rsidRDefault="0002537C" w:rsidP="0002537C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sz w:val="28"/>
        </w:rPr>
      </w:pPr>
      <w:r w:rsidRPr="0002537C">
        <w:rPr>
          <w:rFonts w:ascii="Segoe UI" w:hAnsi="Segoe UI" w:cs="Segoe UI"/>
          <w:b/>
          <w:sz w:val="28"/>
        </w:rPr>
        <w:t xml:space="preserve">Границы лесничеств и земли лесного фонда </w:t>
      </w:r>
      <w:r>
        <w:rPr>
          <w:rFonts w:ascii="Segoe UI" w:hAnsi="Segoe UI" w:cs="Segoe UI"/>
          <w:b/>
          <w:sz w:val="28"/>
        </w:rPr>
        <w:br/>
      </w:r>
      <w:r w:rsidRPr="0002537C">
        <w:rPr>
          <w:rFonts w:ascii="Segoe UI" w:hAnsi="Segoe UI" w:cs="Segoe UI"/>
          <w:b/>
          <w:sz w:val="28"/>
        </w:rPr>
        <w:t>Новосибирской области</w:t>
      </w:r>
    </w:p>
    <w:p w:rsidR="0002537C" w:rsidRPr="0002537C" w:rsidRDefault="0002537C" w:rsidP="0002537C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sz w:val="28"/>
        </w:rPr>
      </w:pP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>21 марта – Международный день леса. Вопросы сохранения леса являются актуальными сегодня. Определение и установление точных границ лесничеств и земель лесного фонда Новосибирской области, внесение их в Единый государственный реестр недвижимости – совместные задачи Росреестра, министерств и ведомств региона, которые успешно решаются на протяжении нескольких лет.</w:t>
      </w: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 xml:space="preserve">В результате совместной деятельности приведены в соответствие сведения о лесных участках, содержащихся в Едином государственном реестре недвижимости и Государственном лесном реестре. </w:t>
      </w: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>На территории региона 6,5 млн га занимают участки лесного фонда, что составляет 36% общей площади Новосибирской области. Всего в ЕГРН содержатся сведения о 2,3 тыс. земельных участках лесного фонда, которые входят в состав 26 лесничеств. В реестр недвижимости внесены границы 4 лесничеств в Здвинском, Новосибирском, Купинском и Карасукском районах области и городские леса в Академгородке Новосибирска, в р.п.</w:t>
      </w:r>
      <w:r>
        <w:rPr>
          <w:rFonts w:ascii="Segoe UI" w:hAnsi="Segoe UI" w:cs="Segoe UI"/>
          <w:sz w:val="28"/>
        </w:rPr>
        <w:t xml:space="preserve"> </w:t>
      </w:r>
      <w:r w:rsidRPr="0002537C">
        <w:rPr>
          <w:rFonts w:ascii="Segoe UI" w:hAnsi="Segoe UI" w:cs="Segoe UI"/>
          <w:sz w:val="28"/>
        </w:rPr>
        <w:t>Краснообске и в г. Болотное.</w:t>
      </w:r>
    </w:p>
    <w:p w:rsidR="00904195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>Данную работу планируется завершить в текущем году.</w:t>
      </w:r>
    </w:p>
    <w:p w:rsid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i/>
          <w:color w:val="000000"/>
          <w:sz w:val="24"/>
          <w:szCs w:val="24"/>
        </w:rPr>
      </w:pP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29E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</w:t>
      </w:r>
      <w:r w:rsidRPr="00141714">
        <w:rPr>
          <w:rFonts w:ascii="Segoe UI" w:hAnsi="Segoe UI" w:cs="Segoe UI"/>
          <w:sz w:val="18"/>
          <w:szCs w:val="18"/>
        </w:rPr>
        <w:lastRenderedPageBreak/>
        <w:t>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0076A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0076AA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0076AA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0076AA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0076AA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AA" w:rsidRDefault="000076AA" w:rsidP="00747FDB">
      <w:pPr>
        <w:spacing w:after="0" w:line="240" w:lineRule="auto"/>
      </w:pPr>
      <w:r>
        <w:separator/>
      </w:r>
    </w:p>
  </w:endnote>
  <w:endnote w:type="continuationSeparator" w:id="0">
    <w:p w:rsidR="000076AA" w:rsidRDefault="000076A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AA" w:rsidRDefault="000076AA" w:rsidP="00747FDB">
      <w:pPr>
        <w:spacing w:after="0" w:line="240" w:lineRule="auto"/>
      </w:pPr>
      <w:r>
        <w:separator/>
      </w:r>
    </w:p>
  </w:footnote>
  <w:footnote w:type="continuationSeparator" w:id="0">
    <w:p w:rsidR="000076AA" w:rsidRDefault="000076A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076AA"/>
    <w:rsid w:val="00012381"/>
    <w:rsid w:val="00013352"/>
    <w:rsid w:val="0002537C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C3931"/>
    <w:rsid w:val="000E0318"/>
    <w:rsid w:val="00141714"/>
    <w:rsid w:val="0016035A"/>
    <w:rsid w:val="00185F2E"/>
    <w:rsid w:val="001E65F9"/>
    <w:rsid w:val="001F4FDE"/>
    <w:rsid w:val="00203E51"/>
    <w:rsid w:val="00227734"/>
    <w:rsid w:val="00256153"/>
    <w:rsid w:val="00291652"/>
    <w:rsid w:val="002B1881"/>
    <w:rsid w:val="002C29BC"/>
    <w:rsid w:val="002C5291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7B4137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76C9B"/>
    <w:rsid w:val="00B807E1"/>
    <w:rsid w:val="00BB4775"/>
    <w:rsid w:val="00BB6423"/>
    <w:rsid w:val="00BD03AA"/>
    <w:rsid w:val="00BD1277"/>
    <w:rsid w:val="00BE78F9"/>
    <w:rsid w:val="00BF5FF5"/>
    <w:rsid w:val="00C028C8"/>
    <w:rsid w:val="00C47D80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95260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DC2F6-FC30-4392-9179-7F3A6098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2023-03-24T12:04:00Z</dcterms:created>
  <dcterms:modified xsi:type="dcterms:W3CDTF">2023-03-24T12:04:00Z</dcterms:modified>
</cp:coreProperties>
</file>